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4" w:rsidRPr="006D26EA" w:rsidRDefault="00DF24D4" w:rsidP="00DF24D4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6D26EA">
        <w:rPr>
          <w:rFonts w:ascii="Times New Roman" w:hAnsi="Times New Roman" w:cs="Times New Roman"/>
          <w:i/>
          <w:sz w:val="20"/>
        </w:rPr>
        <w:t>Приложение №</w:t>
      </w:r>
      <w:r>
        <w:rPr>
          <w:rFonts w:ascii="Times New Roman" w:hAnsi="Times New Roman" w:cs="Times New Roman"/>
          <w:i/>
          <w:sz w:val="20"/>
        </w:rPr>
        <w:t>1</w:t>
      </w:r>
      <w:r w:rsidRPr="006D26EA">
        <w:rPr>
          <w:rFonts w:ascii="Times New Roman" w:hAnsi="Times New Roman" w:cs="Times New Roman"/>
          <w:i/>
          <w:sz w:val="20"/>
        </w:rPr>
        <w:t xml:space="preserve"> к документации об аукционе</w:t>
      </w:r>
    </w:p>
    <w:p w:rsidR="00DF24D4" w:rsidRDefault="00DF24D4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размещение нестационарного торгового объекта, в том числе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по оказанию услуг, на территории города Твери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(типовая форма)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г. Тверь                                                                                                              «___» ___________ 2026 г.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ab/>
        <w:t>Департамент экономического развития администрации города Твери в лице __________,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(наименование организации, фамилия, имя, отчество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(последнее - при наличии), индивидуального предпринимателя,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физического лица, не являющегося индивидуальным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предпринимателем и применяющим специальный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налоговый режим "Налог на профессиональный доход")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в лице ______________________________________________________________________________,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(должность, фамилия, имя, отчество (последнее - при наличии))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именуемое(</w:t>
      </w:r>
      <w:proofErr w:type="spellStart"/>
      <w:r w:rsidRPr="00BA29B1">
        <w:rPr>
          <w:rFonts w:ascii="Times New Roman" w:eastAsia="Times New Roman" w:hAnsi="Times New Roman" w:cs="Times New Roman"/>
          <w:szCs w:val="20"/>
          <w:lang w:eastAsia="ru-RU"/>
        </w:rPr>
        <w:t>ый</w:t>
      </w:r>
      <w:proofErr w:type="spellEnd"/>
      <w:r w:rsidRPr="00BA29B1">
        <w:rPr>
          <w:rFonts w:ascii="Times New Roman" w:eastAsia="Times New Roman" w:hAnsi="Times New Roman" w:cs="Times New Roman"/>
          <w:szCs w:val="20"/>
          <w:lang w:eastAsia="ru-RU"/>
        </w:rPr>
        <w:t>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5"/>
      <w:bookmarkEnd w:id="1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8"/>
      <w:bookmarkEnd w:id="2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характеристики Объекта: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тип Объекта: ___________;</w:t>
      </w:r>
    </w:p>
    <w:p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Объекта: ___________;</w:t>
      </w:r>
    </w:p>
    <w:p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Специализация Объекта: ________________.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Ассортимент реализуемых товаров (услуг): ____________________ (не менее 80% от количества всех предлагаемых к продаже товаров).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Сторона 1 имеет право: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2"/>
      <w:bookmarkEnd w:id="3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осуществить демонтаж Объекта.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Сторона 1 обязана: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выполнять в полном объеме все условия настоящего Договора;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Сторона 2 имеет право: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демонтировать Объект до истечения срока действия настоящего Договора;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7"/>
      <w:bookmarkEnd w:id="4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Сторона 2 обязана: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при эксплуатации Объекта соблюдать </w:t>
      </w:r>
      <w:hyperlink r:id="rId4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1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в течение _________ с даты заключения настоящего Договора;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Объект в соответствии со специализацией и ассортиментом, указанными в </w:t>
      </w:r>
      <w:hyperlink w:anchor="p33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Изменение специализации и типа Объекта не допускается;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proofErr w:type="gramEnd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со дня получения соответствующего уведомления;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осуществлении хозяйственной деятельности обеспечить соблюдение требований действующего законодательства;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 урну возле Объекта и обеспечить ее своевременную очистку;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и в полном размере в установленные сроки вносить плату по настоящему Договору;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69"/>
      <w:bookmarkEnd w:id="5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1"/>
      <w:bookmarkEnd w:id="6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 демонтированный в соответствии с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подлежит демонтажу (сносу) Стороной 1;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эксплуатации Объекта соблюдать требования </w:t>
      </w:r>
      <w:hyperlink r:id="rId6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от 26.03.2014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8-ЗО "О нарушении тишины".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Уступка своих прав и обязанностей по настоящему Договору третьему лицу не допускается.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78"/>
      <w:bookmarkEnd w:id="7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Цена, платежи и расчеты по Договору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по Договору составляет __________________ (_______) руб. </w:t>
      </w:r>
    </w:p>
    <w:p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по настоящему Договору вносится путем перечисления денежных средств на лицевой 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Стороны 1 _______________: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ИНН 6950186298  КПП 695001001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Банк</w:t>
      </w:r>
      <w:r w:rsidR="00D53E10" w:rsidRPr="00BA29B1">
        <w:rPr>
          <w:rFonts w:ascii="Times New Roman" w:hAnsi="Times New Roman" w:cs="Times New Roman"/>
          <w:b/>
          <w:sz w:val="24"/>
        </w:rPr>
        <w:t xml:space="preserve"> ОКЦ № 6 ГУ Банка России по ЦФО//УФК по Тверской области г. Тверь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БИК 012809106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к/с: 40102810545370000029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ОКТМО  28701000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Лицевой счет: 04363208100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КБК  014 1 11 09080 04 1020 120</w:t>
      </w:r>
    </w:p>
    <w:p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Ответственность Сторон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росрочки.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Сторона 2 уплачивает Стороне 1 штраф в размере 5% от размера платы по Договору в случаях: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4.3.6. неисполнения в установленный срок требования Стороны 1, указанного в </w:t>
      </w:r>
      <w:hyperlink w:anchor="p42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spellStart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Неразмещение</w:t>
      </w:r>
      <w:proofErr w:type="spellEnd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неиспользование Объекта Стороной 2 не могут служить основанием для отказа в выплате платы по настоящему Договору.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9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указанные убытки погашаются за счет Стороны 2.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15"/>
      <w:bookmarkEnd w:id="8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Демонтаж Объекта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Объект подлежит демонтажу в срок, указанный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случае, если в течение срока, указанного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Хранение осуществляется организацией, определяемой Стороной 1.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25"/>
      <w:bookmarkEnd w:id="9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5.7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 подтверждающих право на имущество.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6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30"/>
      <w:bookmarkEnd w:id="10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действия Договора.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расторжение и прекращение Договора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заключается на срок с "___" __________ 20__ г. по "___" __________ 20__ г.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6.3.2. исключен;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невнесения Стороной 2 платы Стороне 1, предусмотренной настоящим Договором, по истечении 30 календарных дней с даты оплаты в размере, установленном в </w:t>
      </w:r>
      <w:hyperlink w:anchor="p7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6.3.6. прекращения Стороной 2 в установленном законом порядке своей деятельности;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6.3.7. неосуществления Стороной 2 предпринимательской деятельности в Объекте в течение 30 календарных дней подряд в т</w:t>
      </w:r>
      <w:r w:rsidR="00547888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 размещения Объекта;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6.3.8.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6.3.9. </w:t>
      </w:r>
      <w:proofErr w:type="spellStart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неустановления</w:t>
      </w:r>
      <w:proofErr w:type="spellEnd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2 Объекта, предусмотренного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сроки, предусмотренные настоящим Договором;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6.3.10. неоднократного (два и более раза) неисполнения Стороной 2 обязанности по благоустройству территории, прилегающей к Объекту;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6.3.11.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6.3.12.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Прочие условия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Юридические адреса, банковские реквизиты </w:t>
      </w:r>
    </w:p>
    <w:p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Сторон </w:t>
      </w:r>
    </w:p>
    <w:p w:rsidR="00117FE2" w:rsidRPr="00BA29B1" w:rsidRDefault="00117FE2" w:rsidP="00117F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639"/>
      </w:tblGrid>
      <w:tr w:rsidR="00BA29B1" w:rsidRPr="00BA29B1" w:rsidTr="005552E6">
        <w:tc>
          <w:tcPr>
            <w:tcW w:w="5353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A29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der@adm.tver.ru</w:t>
              </w:r>
            </w:hyperlink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:rsidTr="005552E6">
        <w:tc>
          <w:tcPr>
            <w:tcW w:w="5353" w:type="dxa"/>
          </w:tcPr>
          <w:p w:rsidR="00547888" w:rsidRPr="00BA29B1" w:rsidRDefault="00D53E10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Банк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:rsidTr="005552E6">
        <w:tc>
          <w:tcPr>
            <w:tcW w:w="5353" w:type="dxa"/>
          </w:tcPr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:rsidTr="005552E6">
        <w:tc>
          <w:tcPr>
            <w:tcW w:w="5353" w:type="dxa"/>
          </w:tcPr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:rsidTr="005552E6">
        <w:tc>
          <w:tcPr>
            <w:tcW w:w="5353" w:type="dxa"/>
          </w:tcPr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:rsidTr="005552E6">
        <w:tc>
          <w:tcPr>
            <w:tcW w:w="5353" w:type="dxa"/>
          </w:tcPr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BA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BA29B1" w:rsidTr="005552E6">
        <w:tc>
          <w:tcPr>
            <w:tcW w:w="5353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612" w:rsidRPr="00BA29B1" w:rsidRDefault="00FE5612"/>
    <w:p w:rsidR="00547888" w:rsidRPr="00BA29B1" w:rsidRDefault="00547888"/>
    <w:p w:rsidR="00547888" w:rsidRPr="00BA29B1" w:rsidRDefault="00547888"/>
    <w:sectPr w:rsidR="00547888" w:rsidRPr="00BA29B1" w:rsidSect="00547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E2"/>
    <w:rsid w:val="00117FE2"/>
    <w:rsid w:val="00527E86"/>
    <w:rsid w:val="00547888"/>
    <w:rsid w:val="006E40A4"/>
    <w:rsid w:val="007D74B2"/>
    <w:rsid w:val="009353FB"/>
    <w:rsid w:val="00BA29B1"/>
    <w:rsid w:val="00C7590F"/>
    <w:rsid w:val="00D53E10"/>
    <w:rsid w:val="00DF24D4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B9FB7-33F4-4995-8D64-C52D1D17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F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17FE2"/>
    <w:rPr>
      <w:color w:val="0000FF"/>
      <w:u w:val="single"/>
    </w:rPr>
  </w:style>
  <w:style w:type="paragraph" w:customStyle="1" w:styleId="ConsPlusNormal">
    <w:name w:val="ConsPlusNormal"/>
    <w:rsid w:val="0052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4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r@adm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51876&amp;date=13.02.2026" TargetMode="External"/><Relationship Id="rId5" Type="http://schemas.openxmlformats.org/officeDocument/2006/relationships/hyperlink" Target="https://login.consultant.ru/link/?req=doc&amp;base=RLAW436&amp;n=130958&amp;dst=100487&amp;field=134&amp;date=13.02.2026" TargetMode="External"/><Relationship Id="rId4" Type="http://schemas.openxmlformats.org/officeDocument/2006/relationships/hyperlink" Target="https://login.consultant.ru/link/?req=doc&amp;base=RLAW436&amp;n=131465&amp;dst=101854&amp;field=134&amp;date=13.02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Наталья Бурова Александровна</cp:lastModifiedBy>
  <cp:revision>7</cp:revision>
  <cp:lastPrinted>2026-02-25T12:46:00Z</cp:lastPrinted>
  <dcterms:created xsi:type="dcterms:W3CDTF">2026-02-13T09:21:00Z</dcterms:created>
  <dcterms:modified xsi:type="dcterms:W3CDTF">2026-03-05T07:39:00Z</dcterms:modified>
</cp:coreProperties>
</file>